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5478A" w14:textId="77777777" w:rsidR="00B14B38" w:rsidRDefault="00B14B38" w:rsidP="002F3C17">
      <w:pPr>
        <w:jc w:val="center"/>
        <w:rPr>
          <w:i/>
        </w:rPr>
      </w:pPr>
    </w:p>
    <w:p w14:paraId="5605AF8E" w14:textId="67914214" w:rsidR="002F3C17" w:rsidRPr="00B14B38" w:rsidRDefault="002F3C17" w:rsidP="002F3C17">
      <w:pPr>
        <w:jc w:val="center"/>
        <w:rPr>
          <w:b/>
        </w:rPr>
      </w:pPr>
      <w:r w:rsidRPr="00B14B38">
        <w:rPr>
          <w:b/>
        </w:rPr>
        <w:t xml:space="preserve">Introduction </w:t>
      </w:r>
    </w:p>
    <w:p w14:paraId="332CCCA1" w14:textId="77777777" w:rsidR="002F3C17" w:rsidRPr="002F3C17" w:rsidRDefault="002F3C17" w:rsidP="002F3C17">
      <w:pPr>
        <w:jc w:val="center"/>
      </w:pPr>
    </w:p>
    <w:p w14:paraId="58B3017F" w14:textId="6789868B" w:rsidR="002F3C17" w:rsidRPr="002F3C17" w:rsidRDefault="002F3C17" w:rsidP="002F3C17">
      <w:pPr>
        <w:rPr>
          <w:i/>
          <w:color w:val="B2A1C7" w:themeColor="accent4" w:themeTint="99"/>
        </w:rPr>
      </w:pPr>
      <w:r>
        <w:t>For many years I have been creating</w:t>
      </w:r>
      <w:r w:rsidRPr="002F3C17">
        <w:t xml:space="preserve"> live performance </w:t>
      </w:r>
      <w:r w:rsidR="004C0EAB">
        <w:t>works that explore</w:t>
      </w:r>
      <w:r w:rsidRPr="002F3C17">
        <w:t xml:space="preserve"> inherent relationships between music, visual arts and story, using a multi-arts vocabulary as an expressive performance language. Based on knowledge and understanding of artistic fundamentals, this language emphasizes interdisciplinary relationships, multi-cultural threads and socio-political perspectives.  The language creates a complex space in which the audience can experience story on multiple levels, beyond simple narratives. </w:t>
      </w:r>
    </w:p>
    <w:p w14:paraId="664D4A23" w14:textId="77777777" w:rsidR="002F3C17" w:rsidRPr="002F3C17" w:rsidRDefault="002F3C17" w:rsidP="002F3C17"/>
    <w:p w14:paraId="3E221B39" w14:textId="4FBAAFA7" w:rsidR="002F3C17" w:rsidRDefault="002F3C17" w:rsidP="002F3C17">
      <w:r w:rsidRPr="002F3C17">
        <w:t xml:space="preserve">My initial choices are intuitive: </w:t>
      </w:r>
      <w:proofErr w:type="spellStart"/>
      <w:r w:rsidRPr="002F3C17">
        <w:t>Laytin’s</w:t>
      </w:r>
      <w:proofErr w:type="spellEnd"/>
      <w:r w:rsidRPr="002F3C17">
        <w:t xml:space="preserve"> photographic images resonating with Enesco’s deeply personal memory piece, the results a </w:t>
      </w:r>
      <w:r w:rsidR="00623365">
        <w:t>live, audienc</w:t>
      </w:r>
      <w:r w:rsidR="00630552">
        <w:t>e-tested “study-piece”</w:t>
      </w:r>
      <w:r w:rsidR="009F7E47">
        <w:t xml:space="preserve"> </w:t>
      </w:r>
      <w:r w:rsidRPr="002F3C17">
        <w:t xml:space="preserve">for </w:t>
      </w:r>
      <w:bookmarkStart w:id="0" w:name="OLE_LINK3"/>
      <w:bookmarkStart w:id="1" w:name="OLE_LINK4"/>
      <w:r>
        <w:t xml:space="preserve">a new </w:t>
      </w:r>
      <w:r w:rsidR="00E6601B">
        <w:t xml:space="preserve">theatrical </w:t>
      </w:r>
      <w:r>
        <w:t xml:space="preserve">work-in progress </w:t>
      </w:r>
      <w:r w:rsidRPr="002F3C17">
        <w:rPr>
          <w:i/>
        </w:rPr>
        <w:t>Accidental Heroes</w:t>
      </w:r>
      <w:bookmarkEnd w:id="0"/>
      <w:bookmarkEnd w:id="1"/>
      <w:r w:rsidR="00E6601B">
        <w:t>.</w:t>
      </w:r>
      <w:r w:rsidR="00834CC4">
        <w:t xml:space="preserve"> </w:t>
      </w:r>
      <w:bookmarkStart w:id="2" w:name="_GoBack"/>
      <w:bookmarkEnd w:id="2"/>
      <w:proofErr w:type="gramStart"/>
      <w:r w:rsidR="00834CC4">
        <w:rPr>
          <w:rFonts w:ascii="Helvetica" w:hAnsi="Helvetica"/>
        </w:rPr>
        <w:t>exploration</w:t>
      </w:r>
      <w:proofErr w:type="gramEnd"/>
      <w:r w:rsidR="00834CC4">
        <w:rPr>
          <w:rFonts w:ascii="Helvetica" w:hAnsi="Helvetica"/>
        </w:rPr>
        <w:t xml:space="preserve"> of language used in </w:t>
      </w:r>
      <w:r w:rsidR="00834CC4" w:rsidRPr="000074E3">
        <w:rPr>
          <w:rFonts w:ascii="Helvetica" w:hAnsi="Helvetica"/>
        </w:rPr>
        <w:t xml:space="preserve">a new theatrical work-in progress </w:t>
      </w:r>
      <w:r w:rsidR="00834CC4" w:rsidRPr="000074E3">
        <w:rPr>
          <w:rFonts w:ascii="Helvetica" w:hAnsi="Helvetica"/>
          <w:i/>
        </w:rPr>
        <w:t>Accidental Heroes</w:t>
      </w:r>
    </w:p>
    <w:p w14:paraId="3D7B32DF" w14:textId="77777777" w:rsidR="002F3C17" w:rsidRDefault="002F3C17" w:rsidP="002F3C17">
      <w:r>
        <w:t xml:space="preserve"> </w:t>
      </w:r>
    </w:p>
    <w:p w14:paraId="3A5B74B2" w14:textId="4AA0E47D" w:rsidR="002F3C17" w:rsidRPr="00B14B38" w:rsidRDefault="002F3C17" w:rsidP="002F3C17">
      <w:pPr>
        <w:jc w:val="center"/>
        <w:rPr>
          <w:b/>
        </w:rPr>
      </w:pPr>
      <w:r w:rsidRPr="00B14B38">
        <w:rPr>
          <w:b/>
        </w:rPr>
        <w:t xml:space="preserve"> Work Description</w:t>
      </w:r>
    </w:p>
    <w:p w14:paraId="6198A8C7" w14:textId="77777777" w:rsidR="002F3C17" w:rsidRPr="002F3C17" w:rsidRDefault="002F3C17" w:rsidP="002F3C17"/>
    <w:p w14:paraId="388FCB83" w14:textId="168DE7A9" w:rsidR="002F3C17" w:rsidRPr="002F3C17" w:rsidRDefault="00D31687" w:rsidP="002F3C17">
      <w:r>
        <w:rPr>
          <w:i/>
        </w:rPr>
        <w:t xml:space="preserve">Images </w:t>
      </w:r>
      <w:r w:rsidR="00373569">
        <w:rPr>
          <w:i/>
        </w:rPr>
        <w:t xml:space="preserve">and Music </w:t>
      </w:r>
      <w:r w:rsidR="00BB618A">
        <w:t xml:space="preserve">offers </w:t>
      </w:r>
      <w:r w:rsidR="002F3C17" w:rsidRPr="00035E38">
        <w:t xml:space="preserve">simultaneous experience of two distinct perspectives on </w:t>
      </w:r>
      <w:r w:rsidR="00BB618A">
        <w:t xml:space="preserve">a </w:t>
      </w:r>
      <w:r w:rsidR="002F3C17" w:rsidRPr="00035E38">
        <w:t>single story, each with many layers of emotion and allusion.</w:t>
      </w:r>
      <w:r w:rsidR="002F3C17" w:rsidRPr="002F3C17">
        <w:t xml:space="preserve">  One perspective comes from Georges Enesco's </w:t>
      </w:r>
      <w:r w:rsidR="00FA679B">
        <w:t xml:space="preserve">Romantic period </w:t>
      </w:r>
      <w:r w:rsidR="002F3C17" w:rsidRPr="002F3C17">
        <w:t xml:space="preserve">music </w:t>
      </w:r>
      <w:r w:rsidR="002F3C17" w:rsidRPr="00FA679B">
        <w:rPr>
          <w:i/>
        </w:rPr>
        <w:t xml:space="preserve">"Impressions </w:t>
      </w:r>
      <w:proofErr w:type="spellStart"/>
      <w:r w:rsidR="002F3C17" w:rsidRPr="00FA679B">
        <w:rPr>
          <w:i/>
        </w:rPr>
        <w:t>d'Enfance</w:t>
      </w:r>
      <w:proofErr w:type="spellEnd"/>
      <w:r w:rsidR="002F3C17" w:rsidRPr="00FA679B">
        <w:rPr>
          <w:i/>
        </w:rPr>
        <w:t>"</w:t>
      </w:r>
      <w:r w:rsidR="002F3C17" w:rsidRPr="002F3C17">
        <w:t xml:space="preserve">, which depicts 10 specific memories of his childhood (circa 1890, strongly influenced by </w:t>
      </w:r>
      <w:r w:rsidR="00FA679B">
        <w:t>Hungarian traditional music).  A s</w:t>
      </w:r>
      <w:r w:rsidR="002F3C17" w:rsidRPr="002F3C17">
        <w:t xml:space="preserve">econd perspective comes from 37 of Peter </w:t>
      </w:r>
      <w:proofErr w:type="spellStart"/>
      <w:r w:rsidR="002F3C17" w:rsidRPr="002F3C17">
        <w:t>Laytin's</w:t>
      </w:r>
      <w:proofErr w:type="spellEnd"/>
      <w:r w:rsidR="002F3C17" w:rsidRPr="002F3C17">
        <w:t xml:space="preserve"> photographic images projected one at a time (very slowl</w:t>
      </w:r>
      <w:r w:rsidR="003F0E91">
        <w:t xml:space="preserve">y at first) over the course of </w:t>
      </w:r>
      <w:r w:rsidR="00A148FA">
        <w:t>the</w:t>
      </w:r>
      <w:r w:rsidR="002F3C17" w:rsidRPr="002F3C17">
        <w:t xml:space="preserve"> live performance of Enesco's music. Transitions between images are precisely cued and synchronized with the musical score.     </w:t>
      </w:r>
    </w:p>
    <w:p w14:paraId="7F7F25AC" w14:textId="77777777" w:rsidR="002F3C17" w:rsidRPr="002F3C17" w:rsidRDefault="002F3C17" w:rsidP="002F3C17">
      <w:r w:rsidRPr="002F3C17">
        <w:t xml:space="preserve">  </w:t>
      </w:r>
    </w:p>
    <w:p w14:paraId="4BD52375" w14:textId="4D9A72FD" w:rsidR="002F3C17" w:rsidRPr="002F3C17" w:rsidRDefault="002F3C17" w:rsidP="002F3C17">
      <w:r w:rsidRPr="002F3C17">
        <w:t>Enesco's music-storytelling reveals psychological elements of the 19th century European mind.  Precisely this aspect is what I emphasize</w:t>
      </w:r>
      <w:r w:rsidR="003539DE">
        <w:t xml:space="preserve"> </w:t>
      </w:r>
      <w:r w:rsidRPr="002F3C17">
        <w:t xml:space="preserve">with </w:t>
      </w:r>
      <w:proofErr w:type="spellStart"/>
      <w:r w:rsidRPr="002F3C17">
        <w:t>Laytin</w:t>
      </w:r>
      <w:proofErr w:type="spellEnd"/>
      <w:r w:rsidRPr="002F3C17">
        <w:t xml:space="preserve">, establishing correlations with his images: they capture and distill psychological underpinnings of the late-20th century Western mind.    </w:t>
      </w:r>
    </w:p>
    <w:p w14:paraId="4ABE0F9A" w14:textId="77777777" w:rsidR="002F3C17" w:rsidRPr="002F3C17" w:rsidRDefault="002F3C17" w:rsidP="002F3C17">
      <w:r w:rsidRPr="002F3C17">
        <w:t xml:space="preserve">  </w:t>
      </w:r>
    </w:p>
    <w:p w14:paraId="78696773" w14:textId="7B8938FF" w:rsidR="002F3C17" w:rsidRPr="002F3C17" w:rsidRDefault="002F3C17" w:rsidP="002F3C17">
      <w:r w:rsidRPr="002F3C17">
        <w:t>This emerges strongly in live performance: crisp theatrical lighting and blocking divide the stage into two a</w:t>
      </w:r>
      <w:r w:rsidR="00720693">
        <w:t>reas - the first third of Stage R</w:t>
      </w:r>
      <w:r w:rsidRPr="002F3C17">
        <w:t xml:space="preserve">ight for musicians (mid-stage); </w:t>
      </w:r>
      <w:r w:rsidR="00720693">
        <w:t xml:space="preserve">Center and </w:t>
      </w:r>
      <w:proofErr w:type="gramStart"/>
      <w:r w:rsidR="00720693">
        <w:t>first</w:t>
      </w:r>
      <w:proofErr w:type="gramEnd"/>
      <w:r w:rsidR="00720693">
        <w:t xml:space="preserve"> third of Stage L</w:t>
      </w:r>
      <w:r w:rsidRPr="002F3C17">
        <w:t xml:space="preserve">eft for the projection screen (far upstage).    </w:t>
      </w:r>
    </w:p>
    <w:p w14:paraId="3244FCD5" w14:textId="77777777" w:rsidR="00443133" w:rsidRDefault="00443133" w:rsidP="002F3C17"/>
    <w:p w14:paraId="2677C009" w14:textId="77777777" w:rsidR="002F3C17" w:rsidRDefault="002F3C17" w:rsidP="002F3C17">
      <w:r w:rsidRPr="002F3C17">
        <w:t>This distinct separation allows the audience to experience both languages (music and image) independently and equally while the open theatrical space draws out audience's unconscious imagination.</w:t>
      </w:r>
      <w:r>
        <w:t xml:space="preserve">   </w:t>
      </w:r>
    </w:p>
    <w:p w14:paraId="5B0EE984" w14:textId="77777777" w:rsidR="002F3C17" w:rsidRDefault="002F3C17" w:rsidP="002F3C17">
      <w:pPr>
        <w:jc w:val="center"/>
      </w:pPr>
    </w:p>
    <w:p w14:paraId="6F9DFC84" w14:textId="4CE1A881" w:rsidR="00E6601B" w:rsidRPr="00B14B38" w:rsidRDefault="00D278F1" w:rsidP="002F3C17">
      <w:pPr>
        <w:jc w:val="center"/>
        <w:rPr>
          <w:b/>
        </w:rPr>
      </w:pPr>
      <w:r>
        <w:rPr>
          <w:b/>
        </w:rPr>
        <w:t xml:space="preserve"> </w:t>
      </w:r>
      <w:r w:rsidR="00E6601B" w:rsidRPr="00B14B38">
        <w:rPr>
          <w:b/>
        </w:rPr>
        <w:t>Seminar</w:t>
      </w:r>
      <w:r w:rsidR="009925F3" w:rsidRPr="00B14B38">
        <w:rPr>
          <w:b/>
        </w:rPr>
        <w:t xml:space="preserve"> </w:t>
      </w:r>
      <w:r>
        <w:rPr>
          <w:b/>
        </w:rPr>
        <w:t>and Pre-Performance talk</w:t>
      </w:r>
    </w:p>
    <w:p w14:paraId="196FA625" w14:textId="77777777" w:rsidR="00E6601B" w:rsidRDefault="00E6601B" w:rsidP="00E6601B"/>
    <w:p w14:paraId="6A4F5618" w14:textId="323ABC30" w:rsidR="00E6601B" w:rsidRDefault="00750F73" w:rsidP="00E6601B">
      <w:r>
        <w:t>In</w:t>
      </w:r>
      <w:r w:rsidR="00E6601B">
        <w:t xml:space="preserve"> the academic environment, this work offers </w:t>
      </w:r>
      <w:r>
        <w:t>a fine opportunity for exploring</w:t>
      </w:r>
      <w:r w:rsidR="004C0EAB">
        <w:t xml:space="preserve"> creative method, some of the</w:t>
      </w:r>
      <w:r w:rsidR="009925F3">
        <w:t xml:space="preserve"> fundamental relationships betw</w:t>
      </w:r>
      <w:r w:rsidR="004C0EAB">
        <w:t xml:space="preserve">een Arts that </w:t>
      </w:r>
      <w:r w:rsidR="009925F3">
        <w:t>underli</w:t>
      </w:r>
      <w:r w:rsidR="004C0EAB">
        <w:t>e</w:t>
      </w:r>
      <w:r w:rsidR="009925F3">
        <w:t xml:space="preserve"> all study in</w:t>
      </w:r>
      <w:r w:rsidR="00E6601B">
        <w:t xml:space="preserve"> Humanities</w:t>
      </w:r>
      <w:r w:rsidR="009925F3">
        <w:t>, and for Art and Music students to directly</w:t>
      </w:r>
      <w:r w:rsidR="004C0EAB">
        <w:t xml:space="preserve"> question and have discussion</w:t>
      </w:r>
      <w:r w:rsidR="009925F3">
        <w:t xml:space="preserve"> with Guibbory and </w:t>
      </w:r>
      <w:proofErr w:type="spellStart"/>
      <w:r w:rsidR="009925F3">
        <w:t>Laytin</w:t>
      </w:r>
      <w:proofErr w:type="spellEnd"/>
      <w:r w:rsidR="009925F3">
        <w:t>.</w:t>
      </w:r>
    </w:p>
    <w:p w14:paraId="223F17B5" w14:textId="77777777" w:rsidR="009925F3" w:rsidRDefault="009925F3" w:rsidP="00E6601B"/>
    <w:p w14:paraId="697D34AC" w14:textId="4CD91A10" w:rsidR="009925F3" w:rsidRDefault="007938BD" w:rsidP="00E6601B">
      <w:proofErr w:type="spellStart"/>
      <w:r>
        <w:t>Guibbory’s</w:t>
      </w:r>
      <w:proofErr w:type="spellEnd"/>
      <w:r w:rsidR="008660C7">
        <w:t xml:space="preserve"> (with </w:t>
      </w:r>
      <w:proofErr w:type="spellStart"/>
      <w:r w:rsidR="008660C7">
        <w:t>Laytin</w:t>
      </w:r>
      <w:proofErr w:type="spellEnd"/>
      <w:r w:rsidR="008660C7">
        <w:t xml:space="preserve"> if present)</w:t>
      </w:r>
      <w:r w:rsidR="003F61EB">
        <w:t xml:space="preserve"> </w:t>
      </w:r>
      <w:r w:rsidR="009925F3">
        <w:t>pre-</w:t>
      </w:r>
      <w:r w:rsidR="003F61EB">
        <w:t>performance</w:t>
      </w:r>
      <w:r w:rsidR="009925F3">
        <w:t xml:space="preserve"> talk </w:t>
      </w:r>
      <w:r w:rsidR="003F61EB">
        <w:t xml:space="preserve">will </w:t>
      </w:r>
      <w:r w:rsidR="00672645">
        <w:t xml:space="preserve">inform </w:t>
      </w:r>
      <w:r w:rsidR="009925F3">
        <w:t xml:space="preserve">the </w:t>
      </w:r>
      <w:r w:rsidR="00672645">
        <w:t xml:space="preserve">audience about </w:t>
      </w:r>
      <w:r w:rsidR="00D278F1">
        <w:t>violinist and composer Georges Enesco</w:t>
      </w:r>
      <w:r w:rsidR="00672645">
        <w:t xml:space="preserve"> (1881-1955)</w:t>
      </w:r>
      <w:r w:rsidR="00D278F1">
        <w:t>,</w:t>
      </w:r>
      <w:r w:rsidR="00672645">
        <w:t xml:space="preserve"> </w:t>
      </w:r>
      <w:r w:rsidR="001515BA">
        <w:t>p</w:t>
      </w:r>
      <w:r w:rsidR="00672645">
        <w:t xml:space="preserve">hotographer </w:t>
      </w:r>
      <w:proofErr w:type="spellStart"/>
      <w:r w:rsidR="00672645">
        <w:t>Laytin</w:t>
      </w:r>
      <w:r w:rsidR="000F324A">
        <w:t>’s</w:t>
      </w:r>
      <w:proofErr w:type="spellEnd"/>
      <w:r w:rsidR="000F324A">
        <w:t xml:space="preserve"> work</w:t>
      </w:r>
      <w:r w:rsidR="00D278F1">
        <w:t xml:space="preserve"> and </w:t>
      </w:r>
      <w:r w:rsidR="009925F3">
        <w:t>some of the connective relationships between the Images and the Music.</w:t>
      </w:r>
    </w:p>
    <w:sectPr w:rsidR="009925F3" w:rsidSect="00B14B38">
      <w:headerReference w:type="default" r:id="rId7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B24F1" w14:textId="77777777" w:rsidR="00D278F1" w:rsidRDefault="00D278F1" w:rsidP="00D278F1">
      <w:r>
        <w:separator/>
      </w:r>
    </w:p>
  </w:endnote>
  <w:endnote w:type="continuationSeparator" w:id="0">
    <w:p w14:paraId="21D40520" w14:textId="77777777" w:rsidR="00D278F1" w:rsidRDefault="00D278F1" w:rsidP="00D2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F1CF3" w14:textId="77777777" w:rsidR="00D278F1" w:rsidRDefault="00D278F1" w:rsidP="00D278F1">
      <w:r>
        <w:separator/>
      </w:r>
    </w:p>
  </w:footnote>
  <w:footnote w:type="continuationSeparator" w:id="0">
    <w:p w14:paraId="0531D1A1" w14:textId="77777777" w:rsidR="00D278F1" w:rsidRDefault="00D278F1" w:rsidP="00D27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4587" w14:textId="16A26D31" w:rsidR="00D278F1" w:rsidRPr="00D278F1" w:rsidRDefault="00D278F1" w:rsidP="00D278F1">
    <w:pPr>
      <w:pStyle w:val="Header"/>
      <w:jc w:val="center"/>
      <w:rPr>
        <w:sz w:val="32"/>
      </w:rPr>
    </w:pPr>
    <w:r w:rsidRPr="00D278F1">
      <w:rPr>
        <w:b/>
        <w:i/>
        <w:sz w:val="32"/>
      </w:rPr>
      <w:t>Images and Music</w:t>
    </w:r>
    <w:r w:rsidR="00623365">
      <w:rPr>
        <w:b/>
        <w:i/>
        <w:sz w:val="32"/>
      </w:rPr>
      <w:t xml:space="preserve"> – Guibbory Artistic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17"/>
    <w:rsid w:val="00035E38"/>
    <w:rsid w:val="00043FF5"/>
    <w:rsid w:val="000F324A"/>
    <w:rsid w:val="001515BA"/>
    <w:rsid w:val="00191BC4"/>
    <w:rsid w:val="002F3C17"/>
    <w:rsid w:val="003539DE"/>
    <w:rsid w:val="00373569"/>
    <w:rsid w:val="003F0E91"/>
    <w:rsid w:val="003F61EB"/>
    <w:rsid w:val="00443133"/>
    <w:rsid w:val="00472194"/>
    <w:rsid w:val="004C0EAB"/>
    <w:rsid w:val="00623365"/>
    <w:rsid w:val="00630552"/>
    <w:rsid w:val="00672645"/>
    <w:rsid w:val="00720693"/>
    <w:rsid w:val="00750F73"/>
    <w:rsid w:val="007938BD"/>
    <w:rsid w:val="00834CC4"/>
    <w:rsid w:val="008660C7"/>
    <w:rsid w:val="009925F3"/>
    <w:rsid w:val="009E2E6D"/>
    <w:rsid w:val="009F7E47"/>
    <w:rsid w:val="00A148FA"/>
    <w:rsid w:val="00A914C3"/>
    <w:rsid w:val="00B14B38"/>
    <w:rsid w:val="00BB618A"/>
    <w:rsid w:val="00D278F1"/>
    <w:rsid w:val="00D31687"/>
    <w:rsid w:val="00D7779B"/>
    <w:rsid w:val="00E13DB7"/>
    <w:rsid w:val="00E6601B"/>
    <w:rsid w:val="00F16258"/>
    <w:rsid w:val="00F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C2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1"/>
  </w:style>
  <w:style w:type="paragraph" w:styleId="Footer">
    <w:name w:val="footer"/>
    <w:basedOn w:val="Normal"/>
    <w:link w:val="FooterChar"/>
    <w:uiPriority w:val="99"/>
    <w:unhideWhenUsed/>
    <w:rsid w:val="00D27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8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1"/>
  </w:style>
  <w:style w:type="paragraph" w:styleId="Footer">
    <w:name w:val="footer"/>
    <w:basedOn w:val="Normal"/>
    <w:link w:val="FooterChar"/>
    <w:uiPriority w:val="99"/>
    <w:unhideWhenUsed/>
    <w:rsid w:val="00D27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2377</Characters>
  <Application>Microsoft Macintosh Word</Application>
  <DocSecurity>0</DocSecurity>
  <Lines>19</Lines>
  <Paragraphs>5</Paragraphs>
  <ScaleCrop>false</ScaleCrop>
  <Company>IMP, Inc.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  Guibbory</dc:creator>
  <cp:keywords/>
  <dc:description/>
  <cp:lastModifiedBy>Shem  Guibbory</cp:lastModifiedBy>
  <cp:revision>16</cp:revision>
  <dcterms:created xsi:type="dcterms:W3CDTF">2015-11-17T23:40:00Z</dcterms:created>
  <dcterms:modified xsi:type="dcterms:W3CDTF">2015-12-07T00:41:00Z</dcterms:modified>
</cp:coreProperties>
</file>